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FE42F" w14:textId="77777777" w:rsidR="00D24CF8" w:rsidRPr="00561C2F" w:rsidRDefault="008523FA" w:rsidP="00D24CF8">
      <w:pPr>
        <w:tabs>
          <w:tab w:val="left" w:pos="-2127"/>
        </w:tabs>
        <w:ind w:left="-1276" w:right="-1765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4CF8" w:rsidRPr="00561C2F">
        <w:rPr>
          <w:rFonts w:ascii="Arial" w:hAnsi="Arial" w:cs="Arial"/>
          <w:b/>
          <w:sz w:val="28"/>
          <w:szCs w:val="28"/>
          <w:u w:val="single"/>
        </w:rPr>
        <w:t xml:space="preserve">Employment changes </w:t>
      </w:r>
      <w:r>
        <w:rPr>
          <w:rFonts w:ascii="Arial" w:hAnsi="Arial" w:cs="Arial"/>
          <w:b/>
          <w:sz w:val="28"/>
          <w:szCs w:val="28"/>
          <w:u w:val="single"/>
        </w:rPr>
        <w:t xml:space="preserve">in </w:t>
      </w:r>
      <w:r w:rsidR="00061EDE">
        <w:rPr>
          <w:rFonts w:ascii="Arial" w:hAnsi="Arial" w:cs="Arial"/>
          <w:b/>
          <w:sz w:val="28"/>
          <w:szCs w:val="28"/>
          <w:u w:val="single"/>
        </w:rPr>
        <w:t>2014</w:t>
      </w:r>
    </w:p>
    <w:p w14:paraId="4DFFE430" w14:textId="2B82DA92" w:rsidR="0034229D" w:rsidRDefault="000B1839" w:rsidP="00E53610">
      <w:pPr>
        <w:tabs>
          <w:tab w:val="left" w:pos="-2127"/>
        </w:tabs>
        <w:ind w:left="-1276" w:right="-1765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FFE435" wp14:editId="4D54064F">
                <wp:simplePos x="0" y="0"/>
                <wp:positionH relativeFrom="column">
                  <wp:posOffset>6075680</wp:posOffset>
                </wp:positionH>
                <wp:positionV relativeFrom="paragraph">
                  <wp:posOffset>13970</wp:posOffset>
                </wp:positionV>
                <wp:extent cx="2927350" cy="3381375"/>
                <wp:effectExtent l="17780" t="23495" r="17145" b="146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E44B" w14:textId="77777777" w:rsidR="00784591" w:rsidRDefault="00784591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 May 2014</w:t>
                            </w:r>
                          </w:p>
                          <w:p w14:paraId="4DFFE44C" w14:textId="77777777" w:rsidR="00784591" w:rsidRDefault="00784591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4D" w14:textId="77777777" w:rsidR="00784591" w:rsidRDefault="00784591" w:rsidP="00784591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ertain old and minor cautions and convictions </w:t>
                            </w:r>
                          </w:p>
                          <w:p w14:paraId="4DFFE44E" w14:textId="77777777" w:rsidR="00784591" w:rsidRDefault="00784591" w:rsidP="00784591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 no longer subject to disclosure and employers cannot take these into</w:t>
                            </w:r>
                            <w:r w:rsidRP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account when making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recruitment </w:t>
                            </w:r>
                            <w:r w:rsidRP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decisions</w:t>
                            </w:r>
                            <w:r w:rsidRPr="007845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FFE44F" w14:textId="77777777" w:rsidR="00823BAE" w:rsidRDefault="00823BAE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 June 2014</w:t>
                            </w:r>
                          </w:p>
                          <w:p w14:paraId="4DFFE450" w14:textId="77777777" w:rsidR="00823BAE" w:rsidRDefault="00823BAE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51" w14:textId="77777777" w:rsidR="00823BAE" w:rsidRDefault="00823BAE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right to request flexible working is extended</w:t>
                            </w:r>
                          </w:p>
                          <w:p w14:paraId="4DFFE452" w14:textId="77777777" w:rsidR="00823BAE" w:rsidRDefault="00823BAE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all employees with 26 weeks</w:t>
                            </w:r>
                            <w:r w:rsid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service.  The statutory duty to consider flexible working </w:t>
                            </w:r>
                          </w:p>
                          <w:p w14:paraId="4DFFE453" w14:textId="77777777" w:rsidR="00823BAE" w:rsidRDefault="00823BAE" w:rsidP="00823BAE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requests is replaced with a duty to consider requests in a ‘reasonable manner’.</w:t>
                            </w:r>
                          </w:p>
                          <w:p w14:paraId="4DFFE454" w14:textId="77777777" w:rsidR="00823BAE" w:rsidRDefault="00823BAE" w:rsidP="00FB5361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55" w14:textId="77777777" w:rsidR="00FB5361" w:rsidRDefault="00061EDE" w:rsidP="00FB5361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October 2014</w:t>
                            </w:r>
                          </w:p>
                          <w:p w14:paraId="4DFFE456" w14:textId="77777777" w:rsidR="00FB5361" w:rsidRDefault="00FB5361" w:rsidP="00FB5361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57" w14:textId="77777777" w:rsidR="001F3ED3" w:rsidRDefault="001F3ED3" w:rsidP="001F3ED3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NMW</w:t>
                            </w:r>
                            <w:r w:rsidR="00483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3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increases come into effect:  Adult rate - £6.50; 18-20 year olds - £5.13; 16-17 year olds - £3.79 and apprentices - £2.73.</w:t>
                            </w:r>
                          </w:p>
                          <w:p w14:paraId="4DFFE458" w14:textId="77777777" w:rsidR="00823BAE" w:rsidRDefault="00823BAE" w:rsidP="001F3ED3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FFE459" w14:textId="77777777" w:rsidR="00823BAE" w:rsidRDefault="00823BAE" w:rsidP="001F3ED3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Prospective fathers or partners can take time off </w:t>
                            </w:r>
                          </w:p>
                          <w:p w14:paraId="4DFFE45A" w14:textId="77777777" w:rsidR="00DE51B5" w:rsidRDefault="00823BAE" w:rsidP="001F3ED3">
                            <w:pPr>
                              <w:keepNext/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attend up to two antenatal appointments.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8.4pt;margin-top:1.1pt;width:230.5pt;height:26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" strokecolor="#8064a2" strokeweight="2.25pt">
                <v:textbox>
                  <w:txbxContent>
                    <w:p w14:paraId="4DFFE44B" w14:textId="77777777" w:rsidR="00784591" w:rsidRDefault="00784591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29 May 2014</w:t>
                      </w:r>
                    </w:p>
                    <w:p w14:paraId="4DFFE44C" w14:textId="77777777" w:rsidR="00784591" w:rsidRDefault="00784591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4D" w14:textId="77777777" w:rsidR="00784591" w:rsidRDefault="00784591" w:rsidP="00784591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ertain old and minor cautions and convictions </w:t>
                      </w:r>
                    </w:p>
                    <w:p w14:paraId="4DFFE44E" w14:textId="77777777" w:rsidR="00784591" w:rsidRDefault="00784591" w:rsidP="00784591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are no longer subject to disclosure and employers cannot take these into</w:t>
                      </w:r>
                      <w:r w:rsidRP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account when making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recruitment </w:t>
                      </w:r>
                      <w:r w:rsidRP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>decisions</w:t>
                      </w:r>
                      <w:r w:rsidRPr="007845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4DFFE44F" w14:textId="77777777" w:rsidR="00823BAE" w:rsidRDefault="00823BAE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 June 2014</w:t>
                      </w:r>
                    </w:p>
                    <w:p w14:paraId="4DFFE450" w14:textId="77777777" w:rsidR="00823BAE" w:rsidRDefault="00823BAE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51" w14:textId="77777777" w:rsidR="00823BAE" w:rsidRDefault="00823BAE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right to request flexible working is extended</w:t>
                      </w:r>
                    </w:p>
                    <w:p w14:paraId="4DFFE452" w14:textId="77777777" w:rsidR="00823BAE" w:rsidRDefault="00823BAE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all employees with 26 weeks</w:t>
                      </w:r>
                      <w:r w:rsid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service.  The statutory duty to consider flexible working </w:t>
                      </w:r>
                    </w:p>
                    <w:p w14:paraId="4DFFE453" w14:textId="77777777" w:rsidR="00823BAE" w:rsidRDefault="00823BAE" w:rsidP="00823BAE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requests is replaced with a duty to consider requests in a ‘reasonable manner’.</w:t>
                      </w:r>
                    </w:p>
                    <w:p w14:paraId="4DFFE454" w14:textId="77777777" w:rsidR="00823BAE" w:rsidRDefault="00823BAE" w:rsidP="00FB5361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55" w14:textId="77777777" w:rsidR="00FB5361" w:rsidRDefault="00061EDE" w:rsidP="00FB5361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October 2014</w:t>
                      </w:r>
                    </w:p>
                    <w:p w14:paraId="4DFFE456" w14:textId="77777777" w:rsidR="00FB5361" w:rsidRDefault="00FB5361" w:rsidP="00FB5361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57" w14:textId="77777777" w:rsidR="001F3ED3" w:rsidRDefault="001F3ED3" w:rsidP="001F3ED3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NMW</w:t>
                      </w:r>
                      <w:r w:rsidR="00483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23BAE">
                        <w:rPr>
                          <w:rFonts w:ascii="Arial" w:hAnsi="Arial" w:cs="Arial"/>
                          <w:sz w:val="20"/>
                          <w:szCs w:val="20"/>
                        </w:rPr>
                        <w:t>increases come into effect:  Adult rate - £6.50; 18-20 year olds - £5.13; 16-17 year olds - £3.79 and apprentices - £2.73.</w:t>
                      </w:r>
                    </w:p>
                    <w:p w14:paraId="4DFFE458" w14:textId="77777777" w:rsidR="00823BAE" w:rsidRDefault="00823BAE" w:rsidP="001F3ED3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FFE459" w14:textId="77777777" w:rsidR="00823BAE" w:rsidRDefault="00823BAE" w:rsidP="001F3ED3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Prospective fathers or partners can take time off </w:t>
                      </w:r>
                    </w:p>
                    <w:p w14:paraId="4DFFE45A" w14:textId="77777777" w:rsidR="00DE51B5" w:rsidRDefault="00823BAE" w:rsidP="001F3ED3">
                      <w:pPr>
                        <w:keepNext/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attend up to two antenatal appointments.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FE436" wp14:editId="68771303">
                <wp:simplePos x="0" y="0"/>
                <wp:positionH relativeFrom="column">
                  <wp:posOffset>1933575</wp:posOffset>
                </wp:positionH>
                <wp:positionV relativeFrom="paragraph">
                  <wp:posOffset>13970</wp:posOffset>
                </wp:positionV>
                <wp:extent cx="4019550" cy="3381375"/>
                <wp:effectExtent l="19050" t="23495" r="19050" b="146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E45B" w14:textId="77777777" w:rsidR="00FB5361" w:rsidRDefault="00F96D36" w:rsidP="00061EDE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 April</w:t>
                            </w:r>
                            <w:r w:rsidR="00061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2014</w:t>
                            </w:r>
                          </w:p>
                          <w:p w14:paraId="4DFFE45C" w14:textId="77777777" w:rsidR="00F96D36" w:rsidRDefault="00F96D36" w:rsidP="00FB5361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5D" w14:textId="77777777" w:rsidR="005050A4" w:rsidRPr="00E040BE" w:rsidRDefault="008D0B8F" w:rsidP="00D94E36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  <w:t>F</w:t>
                            </w:r>
                            <w:r w:rsidR="00D94E36" w:rsidRPr="00E040BE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  <w:t>inancial penalties for employers who lose an employment tribunal claim</w:t>
                            </w:r>
                            <w:r w:rsidR="00784591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  <w:t xml:space="preserve"> ca</w:t>
                            </w:r>
                            <w:r w:rsidR="0043423C" w:rsidRPr="00E040BE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  <w:t>me into effect</w:t>
                            </w:r>
                            <w:r w:rsidR="00D94E36" w:rsidRPr="00E040BE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4DFFE45E" w14:textId="77777777" w:rsidR="00757E09" w:rsidRPr="00E040BE" w:rsidRDefault="00757E09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Penalties will be between £100 and £500</w:t>
                            </w:r>
                            <w:r w:rsidR="00A21D31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DFFE45F" w14:textId="77777777" w:rsidR="00757E09" w:rsidRPr="00E040BE" w:rsidRDefault="00757E09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Discount of 50% applied if paid within 21 days</w:t>
                            </w:r>
                          </w:p>
                          <w:p w14:paraId="4DFFE460" w14:textId="77777777" w:rsidR="001E43AE" w:rsidRPr="00E040BE" w:rsidRDefault="001E43AE" w:rsidP="001E43AE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Repeal of discrimination questionnaires in the Equality Act 2013</w:t>
                            </w:r>
                            <w:r w:rsidR="00ED23A5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FFE461" w14:textId="77777777" w:rsidR="00F4374C" w:rsidRPr="00E040BE" w:rsidRDefault="00ED23A5" w:rsidP="00F4374C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maximum </w:t>
                            </w:r>
                            <w:r w:rsidR="00F4374C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compensatory award for unfair dismiss</w:t>
                            </w:r>
                            <w:r w:rsid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 claims increased</w:t>
                            </w: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£76,574 (from 74,200) </w:t>
                            </w:r>
                            <w:r w:rsidR="00E040BE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one year’s basic gross salary</w:t>
                            </w:r>
                            <w:r w:rsid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lower</w:t>
                            </w:r>
                            <w:r w:rsidR="00E040BE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the statutory cap for a week’s pay increases to £464 (from £460).</w:t>
                            </w:r>
                          </w:p>
                          <w:p w14:paraId="4DFFE462" w14:textId="77777777" w:rsidR="00823BAE" w:rsidRPr="00E040BE" w:rsidRDefault="00F143A3" w:rsidP="00F4374C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Statutory Sick Pay record-keeping abolished in favour of giving employers the discretion to use a system which suits them</w:t>
                            </w:r>
                            <w:r w:rsidR="00823BAE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FFE463" w14:textId="77777777" w:rsidR="00823BAE" w:rsidRPr="00E040BE" w:rsidRDefault="00797248" w:rsidP="00823BAE">
                            <w:pPr>
                              <w:tabs>
                                <w:tab w:val="left" w:pos="-2127"/>
                              </w:tabs>
                              <w:ind w:right="4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823BAE" w:rsidRPr="00E040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May 2014</w:t>
                            </w:r>
                          </w:p>
                          <w:p w14:paraId="4DFFE464" w14:textId="77777777" w:rsidR="00757E09" w:rsidRPr="00E040BE" w:rsidRDefault="00823BAE" w:rsidP="00757E09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Claimants </w:t>
                            </w:r>
                            <w:r w:rsidR="007845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cannot</w:t>
                            </w:r>
                            <w:r w:rsidR="00383596"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issue most Employment T</w:t>
                            </w:r>
                            <w:r w:rsidRPr="00E04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ribunal claims unless they have submitted an Early Conciliation Form.</w:t>
                            </w:r>
                          </w:p>
                          <w:p w14:paraId="4DFFE465" w14:textId="77777777" w:rsidR="005050A4" w:rsidRDefault="005050A4" w:rsidP="00D94E36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FFE466" w14:textId="77777777" w:rsidR="005050A4" w:rsidRDefault="005050A4" w:rsidP="00D94E36">
                            <w:pPr>
                              <w:tabs>
                                <w:tab w:val="left" w:pos="-2127"/>
                              </w:tabs>
                              <w:ind w:right="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FFE467" w14:textId="77777777" w:rsidR="00F96D36" w:rsidRPr="001F3ED3" w:rsidRDefault="00F96D36" w:rsidP="00F96D36">
                            <w:pPr>
                              <w:tabs>
                                <w:tab w:val="left" w:pos="-2127"/>
                              </w:tabs>
                              <w:ind w:right="-176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FFE468" w14:textId="77777777" w:rsidR="00F96D36" w:rsidRPr="00F96D36" w:rsidRDefault="00F96D36" w:rsidP="00F96D36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6D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FFE469" w14:textId="77777777" w:rsidR="00F96D36" w:rsidRDefault="00F96D36" w:rsidP="00FB5361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6A" w14:textId="77777777" w:rsidR="00F96D36" w:rsidRPr="001F3ED3" w:rsidRDefault="00F96D36" w:rsidP="00FB5361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FFE46B" w14:textId="77777777" w:rsidR="00465420" w:rsidRPr="008C6B65" w:rsidRDefault="00465420" w:rsidP="00465420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6C" w14:textId="77777777" w:rsidR="00465420" w:rsidRPr="008C6B65" w:rsidRDefault="00465420" w:rsidP="00465420">
                            <w:pPr>
                              <w:tabs>
                                <w:tab w:val="left" w:pos="-2127"/>
                              </w:tabs>
                              <w:ind w:right="-32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FFE46D" w14:textId="77777777" w:rsidR="00465420" w:rsidRPr="008C6B65" w:rsidRDefault="00465420" w:rsidP="00465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FFE46E" w14:textId="77777777" w:rsidR="00465420" w:rsidRPr="008C6B65" w:rsidRDefault="00465420" w:rsidP="00465420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-32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52.25pt;margin-top:1.1pt;width:316.5pt;height:26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" strokecolor="#8064a2" strokeweight="2.25pt">
                <v:textbox>
                  <w:txbxContent>
                    <w:p w14:paraId="4DFFE45B" w14:textId="77777777" w:rsidR="00FB5361" w:rsidRDefault="00F96D36" w:rsidP="00061EDE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 April</w:t>
                      </w:r>
                      <w:r w:rsidR="00061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2014</w:t>
                      </w:r>
                    </w:p>
                    <w:p w14:paraId="4DFFE45C" w14:textId="77777777" w:rsidR="00F96D36" w:rsidRDefault="00F96D36" w:rsidP="00FB5361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5D" w14:textId="77777777" w:rsidR="005050A4" w:rsidRPr="00E040BE" w:rsidRDefault="008D0B8F" w:rsidP="00D94E36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  <w:t>F</w:t>
                      </w:r>
                      <w:r w:rsidR="00D94E36" w:rsidRPr="00E040BE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  <w:t>inancial penalties for employers who lose an employment tribunal claim</w:t>
                      </w:r>
                      <w:r w:rsidR="00784591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  <w:t xml:space="preserve"> ca</w:t>
                      </w:r>
                      <w:r w:rsidR="0043423C" w:rsidRPr="00E040BE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  <w:t>me into effect</w:t>
                      </w:r>
                      <w:r w:rsidR="00D94E36" w:rsidRPr="00E040BE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4DFFE45E" w14:textId="77777777" w:rsidR="00757E09" w:rsidRPr="00E040BE" w:rsidRDefault="00757E09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Penalties will be between £100 and £500</w:t>
                      </w:r>
                      <w:r w:rsidR="00A21D31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</w:p>
                    <w:p w14:paraId="4DFFE45F" w14:textId="77777777" w:rsidR="00757E09" w:rsidRPr="00E040BE" w:rsidRDefault="00757E09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Discount of 50% applied if paid within 21 days</w:t>
                      </w:r>
                    </w:p>
                    <w:p w14:paraId="4DFFE460" w14:textId="77777777" w:rsidR="001E43AE" w:rsidRPr="00E040BE" w:rsidRDefault="001E43AE" w:rsidP="001E43AE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Repeal of discrimination questionnaires in the Equality Act 2013</w:t>
                      </w:r>
                      <w:r w:rsidR="00ED23A5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DFFE461" w14:textId="77777777" w:rsidR="00F4374C" w:rsidRPr="00E040BE" w:rsidRDefault="00ED23A5" w:rsidP="00F4374C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maximum </w:t>
                      </w:r>
                      <w:r w:rsidR="00F4374C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compensatory award for unfair dismiss</w:t>
                      </w:r>
                      <w:r w:rsid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>al claims increased</w:t>
                      </w: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£76,574 (from 74,200) </w:t>
                      </w:r>
                      <w:r w:rsidR="00E040BE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or one year’s basic gross salary</w:t>
                      </w:r>
                      <w:r w:rsid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lower</w:t>
                      </w:r>
                      <w:r w:rsidR="00E040BE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and the statutory cap for a week’s pay increases to £464 (from £460).</w:t>
                      </w:r>
                    </w:p>
                    <w:p w14:paraId="4DFFE462" w14:textId="77777777" w:rsidR="00823BAE" w:rsidRPr="00E040BE" w:rsidRDefault="00F143A3" w:rsidP="00F4374C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3A3">
                        <w:rPr>
                          <w:rFonts w:ascii="Arial" w:hAnsi="Arial" w:cs="Arial"/>
                          <w:sz w:val="20"/>
                          <w:szCs w:val="20"/>
                        </w:rPr>
                        <w:t>Statutory Sick Pay record-keeping abolished in favour of giving employers the discretion to use a system which suits them</w:t>
                      </w:r>
                      <w:r w:rsidR="00823BAE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DFFE463" w14:textId="77777777" w:rsidR="00823BAE" w:rsidRPr="00E040BE" w:rsidRDefault="00797248" w:rsidP="00823BAE">
                      <w:pPr>
                        <w:tabs>
                          <w:tab w:val="left" w:pos="-2127"/>
                        </w:tabs>
                        <w:ind w:right="46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823BAE" w:rsidRPr="00E040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May 2014</w:t>
                      </w:r>
                    </w:p>
                    <w:p w14:paraId="4DFFE464" w14:textId="77777777" w:rsidR="00757E09" w:rsidRPr="00E040BE" w:rsidRDefault="00823BAE" w:rsidP="00757E09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Claimants </w:t>
                      </w:r>
                      <w:r w:rsidR="00784591">
                        <w:rPr>
                          <w:rFonts w:ascii="Arial" w:hAnsi="Arial" w:cs="Arial"/>
                          <w:sz w:val="20"/>
                          <w:szCs w:val="20"/>
                        </w:rPr>
                        <w:t>cannot</w:t>
                      </w:r>
                      <w:r w:rsidR="00383596"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issue most Employment T</w:t>
                      </w:r>
                      <w:r w:rsidRPr="00E040BE">
                        <w:rPr>
                          <w:rFonts w:ascii="Arial" w:hAnsi="Arial" w:cs="Arial"/>
                          <w:sz w:val="20"/>
                          <w:szCs w:val="20"/>
                        </w:rPr>
                        <w:t>ribunal claims unless they have submitted an Early Conciliation Form.</w:t>
                      </w:r>
                    </w:p>
                    <w:p w14:paraId="4DFFE465" w14:textId="77777777" w:rsidR="005050A4" w:rsidRDefault="005050A4" w:rsidP="00D94E36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FFE466" w14:textId="77777777" w:rsidR="005050A4" w:rsidRDefault="005050A4" w:rsidP="00D94E36">
                      <w:pPr>
                        <w:tabs>
                          <w:tab w:val="left" w:pos="-2127"/>
                        </w:tabs>
                        <w:ind w:right="4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FFE467" w14:textId="77777777" w:rsidR="00F96D36" w:rsidRPr="001F3ED3" w:rsidRDefault="00F96D36" w:rsidP="00F96D36">
                      <w:pPr>
                        <w:tabs>
                          <w:tab w:val="left" w:pos="-2127"/>
                        </w:tabs>
                        <w:ind w:right="-176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FFE468" w14:textId="77777777" w:rsidR="00F96D36" w:rsidRPr="00F96D36" w:rsidRDefault="00F96D36" w:rsidP="00F96D36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D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FFE469" w14:textId="77777777" w:rsidR="00F96D36" w:rsidRDefault="00F96D36" w:rsidP="00FB5361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6A" w14:textId="77777777" w:rsidR="00F96D36" w:rsidRPr="001F3ED3" w:rsidRDefault="00F96D36" w:rsidP="00FB5361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FFE46B" w14:textId="77777777" w:rsidR="00465420" w:rsidRPr="008C6B65" w:rsidRDefault="00465420" w:rsidP="00465420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6C" w14:textId="77777777" w:rsidR="00465420" w:rsidRPr="008C6B65" w:rsidRDefault="00465420" w:rsidP="00465420">
                      <w:pPr>
                        <w:tabs>
                          <w:tab w:val="left" w:pos="-2127"/>
                        </w:tabs>
                        <w:ind w:right="-32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FFE46D" w14:textId="77777777" w:rsidR="00465420" w:rsidRPr="008C6B65" w:rsidRDefault="00465420" w:rsidP="0046542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FFE46E" w14:textId="77777777" w:rsidR="00465420" w:rsidRPr="008C6B65" w:rsidRDefault="00465420" w:rsidP="00465420">
                      <w:pPr>
                        <w:tabs>
                          <w:tab w:val="left" w:pos="-2127"/>
                        </w:tabs>
                        <w:spacing w:after="0"/>
                        <w:ind w:right="-32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FFE437" wp14:editId="0A508F8F">
                <wp:simplePos x="0" y="0"/>
                <wp:positionH relativeFrom="column">
                  <wp:posOffset>-544830</wp:posOffset>
                </wp:positionH>
                <wp:positionV relativeFrom="paragraph">
                  <wp:posOffset>13970</wp:posOffset>
                </wp:positionV>
                <wp:extent cx="2335530" cy="3381375"/>
                <wp:effectExtent l="17145" t="23495" r="19050" b="146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E46F" w14:textId="77777777" w:rsidR="00465420" w:rsidRDefault="00784591" w:rsidP="00061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31 </w:t>
                            </w:r>
                            <w:r w:rsidR="00F96D36" w:rsidRPr="00F96D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January</w:t>
                            </w:r>
                            <w:r w:rsidR="00061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2014</w:t>
                            </w:r>
                          </w:p>
                          <w:p w14:paraId="4DFFE470" w14:textId="77777777" w:rsidR="00F96D36" w:rsidRDefault="00483AEC" w:rsidP="004654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Changes to TUPE and </w:t>
                            </w:r>
                            <w:r w:rsidR="007127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law on collective redundancies </w:t>
                            </w:r>
                            <w:r w:rsidR="00823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into effect:</w:t>
                            </w:r>
                          </w:p>
                          <w:p w14:paraId="4DFFE471" w14:textId="77777777" w:rsidR="008A4E01" w:rsidRPr="008A4E01" w:rsidRDefault="008A4E01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TUPE consultations involving 20</w:t>
                            </w:r>
                            <w:r w:rsidR="00A21D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more</w:t>
                            </w: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redundancies can take place before the transfer</w:t>
                            </w:r>
                          </w:p>
                          <w:p w14:paraId="4DFFE472" w14:textId="77777777" w:rsidR="008A4E01" w:rsidRPr="008A4E01" w:rsidRDefault="00483AEC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Employee liability information must be provided 28 days before transfer</w:t>
                            </w:r>
                            <w:r w:rsidR="00ED23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(from 1 May)</w:t>
                            </w:r>
                          </w:p>
                          <w:p w14:paraId="4DFFE473" w14:textId="77777777" w:rsidR="008A4E01" w:rsidRPr="008A4E01" w:rsidRDefault="00483AEC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Limitation on the effect of collectively agreed terms inherited on a transfer</w:t>
                            </w:r>
                          </w:p>
                          <w:p w14:paraId="4DFFE474" w14:textId="77777777" w:rsidR="008A4E01" w:rsidRPr="008A4E01" w:rsidRDefault="00483AEC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Changes in workplac</w:t>
                            </w:r>
                            <w:r w:rsidR="008A4E01"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can be argued as an ETO reason</w:t>
                            </w:r>
                          </w:p>
                          <w:p w14:paraId="4DFFE475" w14:textId="77777777" w:rsidR="008A4E01" w:rsidRPr="008A4E01" w:rsidRDefault="008A4E01" w:rsidP="008A4E01">
                            <w:pPr>
                              <w:pStyle w:val="ListBulle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Businesses with less than 10 employees can inform and</w:t>
                            </w:r>
                            <w:r w:rsidRPr="008A4E01">
                              <w:t xml:space="preserve"> </w:t>
                            </w:r>
                            <w:r w:rsidRPr="008A4E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consult directly with their staff</w:t>
                            </w:r>
                            <w:r w:rsidR="00D931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where no recognised union or representatives</w:t>
                            </w:r>
                            <w:r w:rsidR="00ED23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(from 31 July).</w:t>
                            </w:r>
                          </w:p>
                          <w:p w14:paraId="4DFFE476" w14:textId="77777777" w:rsidR="00465420" w:rsidRPr="008C6B65" w:rsidRDefault="00465420" w:rsidP="00D94E36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1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42.9pt;margin-top:1.1pt;width:183.9pt;height:26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" strokecolor="#8064a2" strokeweight="2.25pt">
                <v:textbox>
                  <w:txbxContent>
                    <w:p w14:paraId="4DFFE46F" w14:textId="77777777" w:rsidR="00465420" w:rsidRDefault="00784591" w:rsidP="00061E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31 </w:t>
                      </w:r>
                      <w:r w:rsidR="00F96D36" w:rsidRPr="00F96D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January</w:t>
                      </w:r>
                      <w:r w:rsidR="00061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2014</w:t>
                      </w:r>
                    </w:p>
                    <w:p w14:paraId="4DFFE470" w14:textId="77777777" w:rsidR="00F96D36" w:rsidRDefault="00483AEC" w:rsidP="004654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Changes to TUPE and </w:t>
                      </w:r>
                      <w:r w:rsidR="007127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law on collective redundancies </w:t>
                      </w:r>
                      <w:r w:rsidR="00823B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came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into effect:</w:t>
                      </w:r>
                    </w:p>
                    <w:p w14:paraId="4DFFE471" w14:textId="77777777" w:rsidR="008A4E01" w:rsidRPr="008A4E01" w:rsidRDefault="008A4E01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TUPE consultations involving 20</w:t>
                      </w:r>
                      <w:r w:rsidR="00A21D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more</w:t>
                      </w: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redundancies can take place before the transfer</w:t>
                      </w:r>
                    </w:p>
                    <w:p w14:paraId="4DFFE472" w14:textId="77777777" w:rsidR="008A4E01" w:rsidRPr="008A4E01" w:rsidRDefault="00483AEC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Employee liability information must be provided 28 days before transfer</w:t>
                      </w:r>
                      <w:r w:rsidR="00ED23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(from 1 May)</w:t>
                      </w:r>
                    </w:p>
                    <w:p w14:paraId="4DFFE473" w14:textId="77777777" w:rsidR="008A4E01" w:rsidRPr="008A4E01" w:rsidRDefault="00483AEC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Limitation on the effect of collectively agreed terms inherited on a transfer</w:t>
                      </w:r>
                    </w:p>
                    <w:p w14:paraId="4DFFE474" w14:textId="77777777" w:rsidR="008A4E01" w:rsidRPr="008A4E01" w:rsidRDefault="00483AEC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Changes in workplac</w:t>
                      </w:r>
                      <w:r w:rsidR="008A4E01"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e can be argued as an ETO reason</w:t>
                      </w:r>
                    </w:p>
                    <w:p w14:paraId="4DFFE475" w14:textId="77777777" w:rsidR="008A4E01" w:rsidRPr="008A4E01" w:rsidRDefault="008A4E01" w:rsidP="008A4E01">
                      <w:pPr>
                        <w:pStyle w:val="ListBulle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Businesses with less than 10 employees can inform and</w:t>
                      </w:r>
                      <w:r w:rsidRPr="008A4E01">
                        <w:t xml:space="preserve"> </w:t>
                      </w:r>
                      <w:r w:rsidRPr="008A4E01">
                        <w:rPr>
                          <w:rFonts w:ascii="Arial" w:hAnsi="Arial" w:cs="Arial"/>
                          <w:sz w:val="20"/>
                          <w:szCs w:val="20"/>
                        </w:rPr>
                        <w:t>consult directly with their staff</w:t>
                      </w:r>
                      <w:r w:rsidR="00D931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where no recognised union or representatives</w:t>
                      </w:r>
                      <w:r w:rsidR="00ED23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(from 31 July).</w:t>
                      </w:r>
                    </w:p>
                    <w:p w14:paraId="4DFFE476" w14:textId="77777777" w:rsidR="00465420" w:rsidRPr="008C6B65" w:rsidRDefault="00465420" w:rsidP="00D94E36">
                      <w:pPr>
                        <w:tabs>
                          <w:tab w:val="left" w:pos="-2127"/>
                        </w:tabs>
                        <w:spacing w:after="0"/>
                        <w:ind w:right="19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FFE431" w14:textId="77777777" w:rsidR="0034229D" w:rsidRPr="00BC68BF" w:rsidRDefault="0034229D" w:rsidP="00E53610">
      <w:pPr>
        <w:tabs>
          <w:tab w:val="left" w:pos="-2127"/>
        </w:tabs>
        <w:ind w:left="-1276" w:right="-1765"/>
        <w:jc w:val="center"/>
        <w:rPr>
          <w:rFonts w:ascii="Arial" w:hAnsi="Arial" w:cs="Arial"/>
          <w:b/>
          <w:u w:val="single"/>
        </w:rPr>
      </w:pPr>
    </w:p>
    <w:p w14:paraId="4DFFE432" w14:textId="77777777" w:rsidR="0041331D" w:rsidRPr="00E53610" w:rsidRDefault="0041331D" w:rsidP="00E53610">
      <w:pPr>
        <w:tabs>
          <w:tab w:val="left" w:pos="-2127"/>
        </w:tabs>
        <w:ind w:left="-1276" w:right="-1765"/>
        <w:jc w:val="center"/>
        <w:rPr>
          <w:rFonts w:ascii="Arial" w:hAnsi="Arial" w:cs="Arial"/>
        </w:rPr>
      </w:pPr>
    </w:p>
    <w:p w14:paraId="4DFFE433" w14:textId="3C6BE00A" w:rsidR="00E53610" w:rsidRDefault="000B1839" w:rsidP="00E53610">
      <w:pPr>
        <w:tabs>
          <w:tab w:val="left" w:pos="-2127"/>
        </w:tabs>
        <w:ind w:left="-1276" w:right="-176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E438" wp14:editId="4B133F30">
                <wp:simplePos x="0" y="0"/>
                <wp:positionH relativeFrom="column">
                  <wp:posOffset>-491490</wp:posOffset>
                </wp:positionH>
                <wp:positionV relativeFrom="paragraph">
                  <wp:posOffset>3923030</wp:posOffset>
                </wp:positionV>
                <wp:extent cx="7019290" cy="1217295"/>
                <wp:effectExtent l="22860" t="17780" r="15875" b="222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29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E477" w14:textId="77777777" w:rsidR="00D24CF8" w:rsidRPr="001F3ED3" w:rsidRDefault="008523FA" w:rsidP="008A4E01">
                            <w:pPr>
                              <w:tabs>
                                <w:tab w:val="left" w:pos="-2127"/>
                              </w:tabs>
                              <w:ind w:right="7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="00FD23C1" w:rsidRPr="001F3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developments </w:t>
                            </w:r>
                            <w:r w:rsidRPr="001F3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expected to take effect </w:t>
                            </w:r>
                            <w:r w:rsidR="00D24CF8" w:rsidRPr="001F3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9E6D43" w:rsidRPr="001F3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2014</w:t>
                            </w:r>
                            <w:r w:rsidR="00F143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/2015</w:t>
                            </w:r>
                          </w:p>
                          <w:p w14:paraId="4DFFE478" w14:textId="77777777" w:rsidR="0010167E" w:rsidRPr="00F143A3" w:rsidRDefault="009E6D43" w:rsidP="00F143A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2127"/>
                              </w:tabs>
                              <w:spacing w:after="0"/>
                              <w:ind w:right="78"/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The </w:t>
                            </w:r>
                            <w:r w:rsidR="0010167E"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="009C6A64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>eg</w:t>
                            </w:r>
                            <w:r w:rsidR="009D1080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>ulations</w:t>
                            </w:r>
                            <w:r w:rsidR="0010167E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 xml:space="preserve"> giving tribunals the power to order an employer </w:t>
                            </w:r>
                            <w:r w:rsidR="009C6A64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 xml:space="preserve">to </w:t>
                            </w:r>
                            <w:r w:rsidR="0010167E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>carry out an equal pay audit where it is found</w:t>
                            </w:r>
                            <w:r w:rsidR="00F4374C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 xml:space="preserve"> to have breached equal pay law</w:t>
                            </w:r>
                            <w:r w:rsid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– October 2014</w:t>
                            </w:r>
                            <w:r w:rsidR="00F4374C" w:rsidRPr="00F143A3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val="en-GB" w:eastAsia="en-GB"/>
                              </w:rPr>
                              <w:t>.</w:t>
                            </w:r>
                          </w:p>
                          <w:p w14:paraId="4DFFE479" w14:textId="77777777" w:rsidR="00F143A3" w:rsidRPr="00F143A3" w:rsidRDefault="00F143A3" w:rsidP="00F143A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2127"/>
                              </w:tabs>
                              <w:spacing w:after="0"/>
                              <w:ind w:right="7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New Health and work assessment advisory service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– Spring 2015</w:t>
                            </w:r>
                          </w:p>
                          <w:p w14:paraId="4DFFE47A" w14:textId="77777777" w:rsidR="00F143A3" w:rsidRPr="00F143A3" w:rsidRDefault="00F143A3" w:rsidP="00F143A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2127"/>
                              </w:tabs>
                              <w:spacing w:after="0"/>
                              <w:ind w:right="7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Introduction of new system of shared parental leave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– Spring 2015</w:t>
                            </w:r>
                          </w:p>
                          <w:p w14:paraId="4DFFE47B" w14:textId="77777777" w:rsidR="00F143A3" w:rsidRPr="00F143A3" w:rsidRDefault="00F143A3" w:rsidP="00F143A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2127"/>
                              </w:tabs>
                              <w:spacing w:after="0"/>
                              <w:ind w:right="7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143A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Draft order to outlaw caste discrimination expected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– Autumn 2015</w:t>
                            </w:r>
                          </w:p>
                          <w:p w14:paraId="4DFFE47C" w14:textId="77777777" w:rsidR="0010167E" w:rsidRDefault="0010167E" w:rsidP="008A4E01">
                            <w:pPr>
                              <w:tabs>
                                <w:tab w:val="left" w:pos="-2127"/>
                              </w:tabs>
                              <w:spacing w:after="0"/>
                              <w:ind w:right="7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38.7pt;margin-top:308.9pt;width:552.7pt;height: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" strokecolor="#8064a2" strokeweight="2.25pt">
                <v:textbox>
                  <w:txbxContent>
                    <w:p w14:paraId="4DFFE477" w14:textId="77777777" w:rsidR="00D24CF8" w:rsidRPr="001F3ED3" w:rsidRDefault="008523FA" w:rsidP="008A4E01">
                      <w:pPr>
                        <w:tabs>
                          <w:tab w:val="left" w:pos="-2127"/>
                        </w:tabs>
                        <w:ind w:right="7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Other </w:t>
                      </w:r>
                      <w:r w:rsidR="00FD23C1" w:rsidRPr="001F3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developments </w:t>
                      </w:r>
                      <w:r w:rsidRPr="001F3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expected to take effect </w:t>
                      </w:r>
                      <w:r w:rsidR="00D24CF8" w:rsidRPr="001F3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9E6D43" w:rsidRPr="001F3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2014</w:t>
                      </w:r>
                      <w:r w:rsidR="00F143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/2015</w:t>
                      </w:r>
                    </w:p>
                    <w:p w14:paraId="4DFFE478" w14:textId="77777777" w:rsidR="0010167E" w:rsidRPr="00F143A3" w:rsidRDefault="009E6D43" w:rsidP="00F143A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2127"/>
                        </w:tabs>
                        <w:spacing w:after="0"/>
                        <w:ind w:right="78"/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</w:pPr>
                      <w:r w:rsidRPr="00F143A3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The </w:t>
                      </w:r>
                      <w:r w:rsidR="0010167E" w:rsidRPr="00F143A3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R</w:t>
                      </w:r>
                      <w:r w:rsidR="009C6A64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>eg</w:t>
                      </w:r>
                      <w:r w:rsidR="009D1080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>ulations</w:t>
                      </w:r>
                      <w:r w:rsidR="0010167E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 xml:space="preserve"> giving tribunals the power to order an employer </w:t>
                      </w:r>
                      <w:r w:rsidR="009C6A64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 xml:space="preserve">to </w:t>
                      </w:r>
                      <w:r w:rsidR="0010167E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>carry out an equal pay audit where it is found</w:t>
                      </w:r>
                      <w:r w:rsidR="00F4374C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 xml:space="preserve"> to have breached equal pay law</w:t>
                      </w:r>
                      <w:r w:rsid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 xml:space="preserve"> – October 2014</w:t>
                      </w:r>
                      <w:r w:rsidR="00F4374C" w:rsidRPr="00F143A3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val="en-GB" w:eastAsia="en-GB"/>
                        </w:rPr>
                        <w:t>.</w:t>
                      </w:r>
                    </w:p>
                    <w:p w14:paraId="4DFFE479" w14:textId="77777777" w:rsidR="00F143A3" w:rsidRPr="00F143A3" w:rsidRDefault="00F143A3" w:rsidP="00F143A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2127"/>
                        </w:tabs>
                        <w:spacing w:after="0"/>
                        <w:ind w:right="78"/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F143A3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New Health and work assessment advisory service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 – Spring 2015</w:t>
                      </w:r>
                    </w:p>
                    <w:p w14:paraId="4DFFE47A" w14:textId="77777777" w:rsidR="00F143A3" w:rsidRPr="00F143A3" w:rsidRDefault="00F143A3" w:rsidP="00F143A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2127"/>
                        </w:tabs>
                        <w:spacing w:after="0"/>
                        <w:ind w:right="78"/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F143A3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Introduction of new system of shared parental leave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 – Spring 2015</w:t>
                      </w:r>
                    </w:p>
                    <w:p w14:paraId="4DFFE47B" w14:textId="77777777" w:rsidR="00F143A3" w:rsidRPr="00F143A3" w:rsidRDefault="00F143A3" w:rsidP="00F143A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2127"/>
                        </w:tabs>
                        <w:spacing w:after="0"/>
                        <w:ind w:right="78"/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F143A3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Draft order to outlaw caste discrimination expected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 – Autumn 2015</w:t>
                      </w:r>
                    </w:p>
                    <w:p w14:paraId="4DFFE47C" w14:textId="77777777" w:rsidR="0010167E" w:rsidRDefault="0010167E" w:rsidP="008A4E01">
                      <w:pPr>
                        <w:tabs>
                          <w:tab w:val="left" w:pos="-2127"/>
                        </w:tabs>
                        <w:spacing w:after="0"/>
                        <w:ind w:right="78"/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FFE439" wp14:editId="3949358C">
                <wp:simplePos x="0" y="0"/>
                <wp:positionH relativeFrom="column">
                  <wp:posOffset>434975</wp:posOffset>
                </wp:positionH>
                <wp:positionV relativeFrom="paragraph">
                  <wp:posOffset>2488565</wp:posOffset>
                </wp:positionV>
                <wp:extent cx="222250" cy="473075"/>
                <wp:effectExtent l="15875" t="12065" r="19050" b="196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473075"/>
                        </a:xfrm>
                        <a:prstGeom prst="downArrow">
                          <a:avLst>
                            <a:gd name="adj1" fmla="val 50000"/>
                            <a:gd name="adj2" fmla="val 53214"/>
                          </a:avLst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C643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34.25pt;margin-top:195.95pt;width:17.5pt;height: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" fillcolor="#8064a2" strokecolor="#c64363"/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FE43A" wp14:editId="69580A76">
                <wp:simplePos x="0" y="0"/>
                <wp:positionH relativeFrom="column">
                  <wp:posOffset>6378575</wp:posOffset>
                </wp:positionH>
                <wp:positionV relativeFrom="paragraph">
                  <wp:posOffset>2488565</wp:posOffset>
                </wp:positionV>
                <wp:extent cx="222250" cy="473075"/>
                <wp:effectExtent l="15875" t="12065" r="19050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473075"/>
                        </a:xfrm>
                        <a:prstGeom prst="downArrow">
                          <a:avLst>
                            <a:gd name="adj1" fmla="val 50000"/>
                            <a:gd name="adj2" fmla="val 53214"/>
                          </a:avLst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C643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67" style="position:absolute;margin-left:502.25pt;margin-top:195.95pt;width:17.5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" fillcolor="#8064a2" strokecolor="#c64363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FE43B" wp14:editId="2863962C">
                <wp:simplePos x="0" y="0"/>
                <wp:positionH relativeFrom="column">
                  <wp:posOffset>1981200</wp:posOffset>
                </wp:positionH>
                <wp:positionV relativeFrom="paragraph">
                  <wp:posOffset>3066415</wp:posOffset>
                </wp:positionV>
                <wp:extent cx="2466975" cy="476250"/>
                <wp:effectExtent l="19050" t="27940" r="38100" b="482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7625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FFE47D" w14:textId="77777777" w:rsidR="00D24CF8" w:rsidRPr="005065B7" w:rsidRDefault="00F96D36" w:rsidP="00D24C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065B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56pt;margin-top:241.45pt;width:194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" fillcolor="#8064a2" strokecolor="#f2f2f2" strokeweight="3pt">
                <v:shadow on="t" color="#3f3151" opacity=".5" offset="1pt"/>
                <v:textbox>
                  <w:txbxContent>
                    <w:p w14:paraId="4DFFE47D" w14:textId="77777777" w:rsidR="00D24CF8" w:rsidRPr="005065B7" w:rsidRDefault="00F96D36" w:rsidP="00D24CF8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5065B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FFE43C" wp14:editId="69A346F0">
                <wp:simplePos x="0" y="0"/>
                <wp:positionH relativeFrom="column">
                  <wp:posOffset>-491490</wp:posOffset>
                </wp:positionH>
                <wp:positionV relativeFrom="paragraph">
                  <wp:posOffset>2656840</wp:posOffset>
                </wp:positionV>
                <wp:extent cx="9850755" cy="1308735"/>
                <wp:effectExtent l="13335" t="18415" r="3238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1308735"/>
                        </a:xfrm>
                        <a:prstGeom prst="rightArrow">
                          <a:avLst>
                            <a:gd name="adj1" fmla="val 50000"/>
                            <a:gd name="adj2" fmla="val 188173"/>
                          </a:avLst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-38.7pt;margin-top:209.2pt;width:775.65pt;height:10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" fillcolor="#8064a2" strokecolor="#8064a2"/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FE43D" wp14:editId="743C2F4E">
                <wp:simplePos x="0" y="0"/>
                <wp:positionH relativeFrom="column">
                  <wp:posOffset>3663950</wp:posOffset>
                </wp:positionH>
                <wp:positionV relativeFrom="paragraph">
                  <wp:posOffset>2488565</wp:posOffset>
                </wp:positionV>
                <wp:extent cx="222250" cy="473075"/>
                <wp:effectExtent l="15875" t="12065" r="1905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473075"/>
                        </a:xfrm>
                        <a:prstGeom prst="downArrow">
                          <a:avLst>
                            <a:gd name="adj1" fmla="val 50000"/>
                            <a:gd name="adj2" fmla="val 53214"/>
                          </a:avLst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C643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67" style="position:absolute;margin-left:288.5pt;margin-top:195.95pt;width:17.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" fillcolor="#8064a2" strokecolor="#c64363"/>
            </w:pict>
          </mc:Fallback>
        </mc:AlternateContent>
      </w:r>
      <w:r w:rsidR="00832DBB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DFFE43E" wp14:editId="4DFFE43F">
            <wp:simplePos x="0" y="0"/>
            <wp:positionH relativeFrom="margin">
              <wp:posOffset>7458075</wp:posOffset>
            </wp:positionH>
            <wp:positionV relativeFrom="margin">
              <wp:posOffset>5771515</wp:posOffset>
            </wp:positionV>
            <wp:extent cx="1981200" cy="514350"/>
            <wp:effectExtent l="19050" t="0" r="0" b="0"/>
            <wp:wrapSquare wrapText="bothSides"/>
            <wp:docPr id="16" name="Picture 16" descr="IM_solicitors_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_solicitors_logo high r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3610" w:rsidSect="00D24C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276" w:right="1440" w:bottom="1800" w:left="1440" w:header="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FE442" w14:textId="77777777" w:rsidR="007C51DC" w:rsidRDefault="007C51DC" w:rsidP="001C5060">
      <w:pPr>
        <w:spacing w:after="0"/>
      </w:pPr>
      <w:r>
        <w:separator/>
      </w:r>
    </w:p>
  </w:endnote>
  <w:endnote w:type="continuationSeparator" w:id="0">
    <w:p w14:paraId="4DFFE443" w14:textId="77777777" w:rsidR="007C51DC" w:rsidRDefault="007C51DC" w:rsidP="001C5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7" w14:textId="77777777" w:rsidR="004A0ECB" w:rsidRDefault="004A0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8" w14:textId="77777777" w:rsidR="004A0ECB" w:rsidRDefault="004A0E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A" w14:textId="77777777" w:rsidR="004A0ECB" w:rsidRDefault="004A0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FE440" w14:textId="77777777" w:rsidR="007C51DC" w:rsidRDefault="007C51DC" w:rsidP="001C5060">
      <w:pPr>
        <w:spacing w:after="0"/>
      </w:pPr>
      <w:r>
        <w:separator/>
      </w:r>
    </w:p>
  </w:footnote>
  <w:footnote w:type="continuationSeparator" w:id="0">
    <w:p w14:paraId="4DFFE441" w14:textId="77777777" w:rsidR="007C51DC" w:rsidRDefault="007C51DC" w:rsidP="001C5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4" w14:textId="77777777" w:rsidR="004A0ECB" w:rsidRDefault="004A0E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5" w14:textId="77777777" w:rsidR="00561C2F" w:rsidRDefault="00561C2F" w:rsidP="000F7BF0">
    <w:pPr>
      <w:pStyle w:val="Header"/>
      <w:ind w:left="-1418"/>
      <w:jc w:val="right"/>
      <w:rPr>
        <w:noProof/>
        <w:lang w:eastAsia="en-US"/>
      </w:rPr>
    </w:pPr>
  </w:p>
  <w:p w14:paraId="4DFFE446" w14:textId="77777777" w:rsidR="00561C2F" w:rsidRDefault="00561C2F" w:rsidP="000F7BF0">
    <w:pPr>
      <w:pStyle w:val="Header"/>
      <w:ind w:left="-1418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E449" w14:textId="77777777" w:rsidR="004A0ECB" w:rsidRDefault="004A0E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F06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97F4D"/>
    <w:multiLevelType w:val="hybridMultilevel"/>
    <w:tmpl w:val="0326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74A8D"/>
    <w:multiLevelType w:val="hybridMultilevel"/>
    <w:tmpl w:val="793E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74DB"/>
    <w:multiLevelType w:val="hybridMultilevel"/>
    <w:tmpl w:val="9430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508EB"/>
    <w:multiLevelType w:val="hybridMultilevel"/>
    <w:tmpl w:val="9414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358F9"/>
    <w:multiLevelType w:val="hybridMultilevel"/>
    <w:tmpl w:val="4734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34B69"/>
    <w:multiLevelType w:val="hybridMultilevel"/>
    <w:tmpl w:val="7CFC326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DC05FD0"/>
    <w:multiLevelType w:val="hybridMultilevel"/>
    <w:tmpl w:val="D93A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E3D11"/>
    <w:multiLevelType w:val="hybridMultilevel"/>
    <w:tmpl w:val="EA92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A7D9D"/>
    <w:multiLevelType w:val="hybridMultilevel"/>
    <w:tmpl w:val="A452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E5E32"/>
    <w:multiLevelType w:val="hybridMultilevel"/>
    <w:tmpl w:val="3148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Matter" w:val="BLS-EMP"/>
    <w:docVar w:name="ClientName" w:val="Business Legal Services"/>
    <w:docVar w:name="DocumentReference" w:val="6088136 "/>
    <w:docVar w:name="DocumentReferenceVersion" w:val="6088136-1"/>
    <w:docVar w:name="MatterName" w:val="Employment"/>
  </w:docVars>
  <w:rsids>
    <w:rsidRoot w:val="001C5060"/>
    <w:rsid w:val="00000A53"/>
    <w:rsid w:val="00005809"/>
    <w:rsid w:val="00037A69"/>
    <w:rsid w:val="00061EDE"/>
    <w:rsid w:val="00083A01"/>
    <w:rsid w:val="000A6184"/>
    <w:rsid w:val="000B1839"/>
    <w:rsid w:val="000C1450"/>
    <w:rsid w:val="000C54A0"/>
    <w:rsid w:val="000D6B37"/>
    <w:rsid w:val="000F7BF0"/>
    <w:rsid w:val="0010167E"/>
    <w:rsid w:val="001472DF"/>
    <w:rsid w:val="001526B3"/>
    <w:rsid w:val="00152890"/>
    <w:rsid w:val="001537CA"/>
    <w:rsid w:val="00187B3B"/>
    <w:rsid w:val="001B2E4F"/>
    <w:rsid w:val="001C5060"/>
    <w:rsid w:val="001E43AE"/>
    <w:rsid w:val="001E4909"/>
    <w:rsid w:val="001F14E9"/>
    <w:rsid w:val="001F3ED3"/>
    <w:rsid w:val="002B7315"/>
    <w:rsid w:val="002C0C14"/>
    <w:rsid w:val="002D3BC3"/>
    <w:rsid w:val="003061BB"/>
    <w:rsid w:val="00334E46"/>
    <w:rsid w:val="0034229D"/>
    <w:rsid w:val="00383596"/>
    <w:rsid w:val="003A27AA"/>
    <w:rsid w:val="003A3CD5"/>
    <w:rsid w:val="003C0046"/>
    <w:rsid w:val="003D0AAB"/>
    <w:rsid w:val="003D70EC"/>
    <w:rsid w:val="004128FA"/>
    <w:rsid w:val="0041331D"/>
    <w:rsid w:val="00421581"/>
    <w:rsid w:val="0043423C"/>
    <w:rsid w:val="00452B32"/>
    <w:rsid w:val="00465420"/>
    <w:rsid w:val="0047121F"/>
    <w:rsid w:val="004738CE"/>
    <w:rsid w:val="00483AEC"/>
    <w:rsid w:val="004916EB"/>
    <w:rsid w:val="004A0ECB"/>
    <w:rsid w:val="004E1A8B"/>
    <w:rsid w:val="004F6A0A"/>
    <w:rsid w:val="00504233"/>
    <w:rsid w:val="005050A4"/>
    <w:rsid w:val="005065B7"/>
    <w:rsid w:val="005214EF"/>
    <w:rsid w:val="00555A37"/>
    <w:rsid w:val="00561C2F"/>
    <w:rsid w:val="00572B12"/>
    <w:rsid w:val="00585E91"/>
    <w:rsid w:val="005E069B"/>
    <w:rsid w:val="005F7E00"/>
    <w:rsid w:val="006178C1"/>
    <w:rsid w:val="006435CC"/>
    <w:rsid w:val="006545DF"/>
    <w:rsid w:val="0065483F"/>
    <w:rsid w:val="00693A38"/>
    <w:rsid w:val="006D493B"/>
    <w:rsid w:val="00712752"/>
    <w:rsid w:val="00757E09"/>
    <w:rsid w:val="00784591"/>
    <w:rsid w:val="00797248"/>
    <w:rsid w:val="007A0856"/>
    <w:rsid w:val="007A4733"/>
    <w:rsid w:val="007A727D"/>
    <w:rsid w:val="007C2A28"/>
    <w:rsid w:val="007C51DC"/>
    <w:rsid w:val="007E6B34"/>
    <w:rsid w:val="00804378"/>
    <w:rsid w:val="008226F7"/>
    <w:rsid w:val="00823BAE"/>
    <w:rsid w:val="00832DBB"/>
    <w:rsid w:val="00842C3B"/>
    <w:rsid w:val="008523FA"/>
    <w:rsid w:val="00871763"/>
    <w:rsid w:val="00891D16"/>
    <w:rsid w:val="008A4E01"/>
    <w:rsid w:val="008B3FFF"/>
    <w:rsid w:val="008C4628"/>
    <w:rsid w:val="008C6B65"/>
    <w:rsid w:val="008D0B8F"/>
    <w:rsid w:val="008E1EAB"/>
    <w:rsid w:val="008F2502"/>
    <w:rsid w:val="009225F6"/>
    <w:rsid w:val="0092360E"/>
    <w:rsid w:val="00983880"/>
    <w:rsid w:val="009B7592"/>
    <w:rsid w:val="009C6A64"/>
    <w:rsid w:val="009D04C2"/>
    <w:rsid w:val="009D1080"/>
    <w:rsid w:val="009E6D43"/>
    <w:rsid w:val="009F7238"/>
    <w:rsid w:val="00A21D31"/>
    <w:rsid w:val="00A35B36"/>
    <w:rsid w:val="00A437B5"/>
    <w:rsid w:val="00A539F6"/>
    <w:rsid w:val="00A9779C"/>
    <w:rsid w:val="00AC66B8"/>
    <w:rsid w:val="00B7392E"/>
    <w:rsid w:val="00B76586"/>
    <w:rsid w:val="00BA3D12"/>
    <w:rsid w:val="00BB57FE"/>
    <w:rsid w:val="00BB6A59"/>
    <w:rsid w:val="00BC68BF"/>
    <w:rsid w:val="00C25A7D"/>
    <w:rsid w:val="00C2629D"/>
    <w:rsid w:val="00C41F5C"/>
    <w:rsid w:val="00C44575"/>
    <w:rsid w:val="00C5465F"/>
    <w:rsid w:val="00C5691A"/>
    <w:rsid w:val="00C76740"/>
    <w:rsid w:val="00C8216D"/>
    <w:rsid w:val="00CD5D5F"/>
    <w:rsid w:val="00D21E4B"/>
    <w:rsid w:val="00D22E55"/>
    <w:rsid w:val="00D24CF8"/>
    <w:rsid w:val="00D648CC"/>
    <w:rsid w:val="00D93121"/>
    <w:rsid w:val="00D94E36"/>
    <w:rsid w:val="00DE51B5"/>
    <w:rsid w:val="00E040BE"/>
    <w:rsid w:val="00E32C2B"/>
    <w:rsid w:val="00E53610"/>
    <w:rsid w:val="00E77263"/>
    <w:rsid w:val="00E8465E"/>
    <w:rsid w:val="00ED23A5"/>
    <w:rsid w:val="00EE0A7B"/>
    <w:rsid w:val="00EF14F8"/>
    <w:rsid w:val="00F143A3"/>
    <w:rsid w:val="00F4374C"/>
    <w:rsid w:val="00F606A0"/>
    <w:rsid w:val="00F667D1"/>
    <w:rsid w:val="00F81F16"/>
    <w:rsid w:val="00F96D36"/>
    <w:rsid w:val="00FA54AD"/>
    <w:rsid w:val="00FB5361"/>
    <w:rsid w:val="00FD23C1"/>
    <w:rsid w:val="00FF12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>
      <o:colormru v:ext="edit" colors="#c64363"/>
    </o:shapedefaults>
    <o:shapelayout v:ext="edit">
      <o:idmap v:ext="edit" data="1"/>
    </o:shapelayout>
  </w:shapeDefaults>
  <w:decimalSymbol w:val="."/>
  <w:listSeparator w:val=","/>
  <w14:docId w14:val="4DFFE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061BB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06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5060"/>
  </w:style>
  <w:style w:type="paragraph" w:styleId="Footer">
    <w:name w:val="footer"/>
    <w:basedOn w:val="Normal"/>
    <w:link w:val="FooterChar"/>
    <w:uiPriority w:val="99"/>
    <w:unhideWhenUsed/>
    <w:rsid w:val="001C506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5060"/>
  </w:style>
  <w:style w:type="paragraph" w:styleId="BalloonText">
    <w:name w:val="Balloon Text"/>
    <w:basedOn w:val="Normal"/>
    <w:link w:val="BalloonTextChar"/>
    <w:uiPriority w:val="99"/>
    <w:semiHidden/>
    <w:unhideWhenUsed/>
    <w:rsid w:val="001C506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06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53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214EF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72"/>
    <w:qFormat/>
    <w:rsid w:val="003D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061BB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06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5060"/>
  </w:style>
  <w:style w:type="paragraph" w:styleId="Footer">
    <w:name w:val="footer"/>
    <w:basedOn w:val="Normal"/>
    <w:link w:val="FooterChar"/>
    <w:uiPriority w:val="99"/>
    <w:unhideWhenUsed/>
    <w:rsid w:val="001C506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5060"/>
  </w:style>
  <w:style w:type="paragraph" w:styleId="BalloonText">
    <w:name w:val="Balloon Text"/>
    <w:basedOn w:val="Normal"/>
    <w:link w:val="BalloonTextChar"/>
    <w:uiPriority w:val="99"/>
    <w:semiHidden/>
    <w:unhideWhenUsed/>
    <w:rsid w:val="001C506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06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53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214EF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72"/>
    <w:qFormat/>
    <w:rsid w:val="003D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04AB-7532-4682-9083-7D8F9F4A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61902-CE30-4067-A3B3-14730EC10A1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E439EA-1635-4505-9B64-7032716A8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B12E5-EF25-419A-BA61-70783914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kirkj</dc:creator>
  <cp:lastModifiedBy>Ben Taylor</cp:lastModifiedBy>
  <cp:revision>2</cp:revision>
  <cp:lastPrinted>2014-04-22T14:19:00Z</cp:lastPrinted>
  <dcterms:created xsi:type="dcterms:W3CDTF">2014-07-15T10:31:00Z</dcterms:created>
  <dcterms:modified xsi:type="dcterms:W3CDTF">2014-07-15T10:31:00Z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ference">
    <vt:lpwstr>6088136 </vt:lpwstr>
  </property>
  <property fmtid="{D5CDD505-2E9C-101B-9397-08002B2CF9AE}" pid="3" name="DocumentReferenceVersion">
    <vt:lpwstr>6088136-1</vt:lpwstr>
  </property>
  <property fmtid="{D5CDD505-2E9C-101B-9397-08002B2CF9AE}" pid="4" name="ClientMatter">
    <vt:lpwstr>BLS-EMP</vt:lpwstr>
  </property>
  <property fmtid="{D5CDD505-2E9C-101B-9397-08002B2CF9AE}" pid="5" name="ClientName">
    <vt:lpwstr>Business Legal Services</vt:lpwstr>
  </property>
  <property fmtid="{D5CDD505-2E9C-101B-9397-08002B2CF9AE}" pid="6" name="MatterName">
    <vt:lpwstr>Employment</vt:lpwstr>
  </property>
</Properties>
</file>